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403F4" w14:textId="77777777" w:rsidR="00DE68E5" w:rsidRPr="00DE68E5" w:rsidRDefault="00DE68E5" w:rsidP="00DE68E5">
      <w:pPr>
        <w:widowControl w:val="0"/>
        <w:jc w:val="center"/>
        <w:rPr>
          <w:b/>
        </w:rPr>
      </w:pPr>
      <w:r w:rsidRPr="00DE68E5">
        <w:rPr>
          <w:b/>
        </w:rPr>
        <w:t>THE CHURCH OF ST JOHN THE EVANGELIST</w:t>
      </w:r>
    </w:p>
    <w:p w14:paraId="27289B68" w14:textId="77777777" w:rsidR="00DE68E5" w:rsidRPr="00DE68E5" w:rsidRDefault="00DE68E5" w:rsidP="00DE68E5">
      <w:pPr>
        <w:widowControl w:val="0"/>
        <w:jc w:val="center"/>
        <w:rPr>
          <w:b/>
        </w:rPr>
      </w:pPr>
    </w:p>
    <w:p w14:paraId="5BDEB0AF" w14:textId="77777777" w:rsidR="00DE55A2" w:rsidRDefault="002F5590" w:rsidP="00B05D81">
      <w:pPr>
        <w:widowControl w:val="0"/>
      </w:pPr>
      <w:r>
        <w:t xml:space="preserve">Like most churches, while the original stone church was Anglo Saxon, many alterations were done over the years, and then </w:t>
      </w:r>
      <w:r w:rsidR="00DE68E5">
        <w:t xml:space="preserve">it was heavily ‘restored’ by the Victorians.  In the case of St John’s this </w:t>
      </w:r>
      <w:r>
        <w:t xml:space="preserve">restoration </w:t>
      </w:r>
      <w:r w:rsidR="00DE68E5">
        <w:t>too</w:t>
      </w:r>
      <w:r>
        <w:t>k</w:t>
      </w:r>
      <w:r w:rsidR="00DE68E5">
        <w:t xml:space="preserve"> the form of demolishing the north transept of the </w:t>
      </w:r>
      <w:r>
        <w:t xml:space="preserve">Anglo </w:t>
      </w:r>
      <w:r w:rsidR="00DE68E5">
        <w:t>Saxon church, along with the</w:t>
      </w:r>
      <w:r>
        <w:t xml:space="preserve"> </w:t>
      </w:r>
      <w:r w:rsidR="00DE55A2">
        <w:t xml:space="preserve">medieval </w:t>
      </w:r>
      <w:r w:rsidR="00DE68E5">
        <w:t>north aisle and</w:t>
      </w:r>
      <w:r>
        <w:t xml:space="preserve"> extending the </w:t>
      </w:r>
      <w:r w:rsidR="00DE68E5">
        <w:t>nave</w:t>
      </w:r>
      <w:r>
        <w:t xml:space="preserve"> by </w:t>
      </w:r>
      <w:r w:rsidR="00DE68E5">
        <w:t>28 feet (9 m)</w:t>
      </w:r>
      <w:r>
        <w:t xml:space="preserve">.  </w:t>
      </w:r>
      <w:r w:rsidR="00DE68E5">
        <w:t xml:space="preserve"> </w:t>
      </w:r>
      <w:r>
        <w:t>A new, higher</w:t>
      </w:r>
      <w:r w:rsidR="00B05D81">
        <w:t>,</w:t>
      </w:r>
      <w:r>
        <w:t xml:space="preserve"> roof was added, leaving the line of the previous roof visible at the east end of the nave, and</w:t>
      </w:r>
      <w:r w:rsidR="00DE68E5">
        <w:t xml:space="preserve"> a new north aisle</w:t>
      </w:r>
      <w:r>
        <w:t xml:space="preserve"> was built</w:t>
      </w:r>
      <w:r w:rsidR="00DE68E5">
        <w:t xml:space="preserve">. </w:t>
      </w:r>
      <w:r>
        <w:t xml:space="preserve"> However, much of the original Romanesque structure was retained, particularly the chancel and </w:t>
      </w:r>
      <w:r w:rsidR="00DE55A2">
        <w:t xml:space="preserve">part of </w:t>
      </w:r>
      <w:r>
        <w:t xml:space="preserve">the south transept.  </w:t>
      </w:r>
    </w:p>
    <w:p w14:paraId="092D037E" w14:textId="77777777" w:rsidR="00DE55A2" w:rsidRDefault="00DE55A2" w:rsidP="00DE55A2">
      <w:pPr>
        <w:widowControl w:val="0"/>
      </w:pPr>
      <w:r w:rsidRPr="00B805C3">
        <w:t>The basic building displays many typical Anglo Saxon features, such as the tower being wider than the nave and the wall thickness of the chancel being 2 ft 8in, a typical Anglo-Saxon dimension.  The remaining strip work and pilasters on the outer south wall of the chancel are also typical of Anglo Saxon work</w:t>
      </w:r>
      <w:r>
        <w:t>.  Inside t</w:t>
      </w:r>
      <w:r w:rsidRPr="00B805C3">
        <w:t>he south and north arches from the early church remain</w:t>
      </w:r>
      <w:r>
        <w:t>;</w:t>
      </w:r>
      <w:r w:rsidRPr="00B805C3">
        <w:t xml:space="preserve"> they are Romanesque in style, </w:t>
      </w:r>
      <w:r>
        <w:t xml:space="preserve">both jambs and arches show the Anglo-Saxon feature of a half-round soffit roll, and the quarter rolls of the outer orders on all the jambs and on the surviving arches are typical of Anglo-Saxon work.  The east and west arches were rebuilt in the 14th century in a pointed form; this would have become necessary due to the additional weight of the tower, originally just one stage, but extended twice before 1450.  </w:t>
      </w:r>
    </w:p>
    <w:p w14:paraId="1EEBAB0D" w14:textId="77777777" w:rsidR="00B05D81" w:rsidRDefault="002F5590" w:rsidP="00B05D81">
      <w:pPr>
        <w:widowControl w:val="0"/>
      </w:pPr>
      <w:r>
        <w:t xml:space="preserve">The turret stair to the tower and the south doorway were retained.  </w:t>
      </w:r>
      <w:r w:rsidR="00B05D81" w:rsidRPr="00B805C3">
        <w:t>The carved tympanum of the South Doorway</w:t>
      </w:r>
      <w:r w:rsidR="00DE55A2">
        <w:t>,</w:t>
      </w:r>
      <w:r w:rsidR="00B05D81" w:rsidRPr="00B805C3">
        <w:t xml:space="preserve"> </w:t>
      </w:r>
      <w:r w:rsidR="00B05D81" w:rsidRPr="00B05D81">
        <w:t xml:space="preserve">with two </w:t>
      </w:r>
      <w:r w:rsidR="00DE55A2">
        <w:t>C</w:t>
      </w:r>
      <w:r w:rsidR="00B05D81" w:rsidRPr="00B05D81">
        <w:t>eltic beasts</w:t>
      </w:r>
      <w:r w:rsidR="00DE55A2">
        <w:t>,</w:t>
      </w:r>
      <w:r w:rsidR="00B05D81" w:rsidRPr="00B05D81">
        <w:t xml:space="preserve"> </w:t>
      </w:r>
      <w:r w:rsidR="00DE55A2">
        <w:t xml:space="preserve">was uncovered when the medieval south porch was demolished during the Victorian renovations.  This </w:t>
      </w:r>
      <w:r w:rsidR="00B05D81" w:rsidRPr="00B05D81">
        <w:t>is very much in keeping with the Anglo-Saxon tradition</w:t>
      </w:r>
      <w:r w:rsidR="00DE55A2">
        <w:t xml:space="preserve">, and is in good condition due to being protected by the medieval porch for some </w:t>
      </w:r>
      <w:r w:rsidR="001B561D">
        <w:t>five</w:t>
      </w:r>
      <w:r w:rsidR="00DE55A2">
        <w:t xml:space="preserve"> hundred years.  Part of </w:t>
      </w:r>
      <w:r w:rsidR="00B05D81" w:rsidRPr="00B805C3">
        <w:t>the Victorian rebuilding,</w:t>
      </w:r>
      <w:r w:rsidR="00DE55A2">
        <w:t xml:space="preserve"> was the addition of a </w:t>
      </w:r>
      <w:r w:rsidR="00B05D81" w:rsidRPr="00B805C3">
        <w:t xml:space="preserve">mortuary </w:t>
      </w:r>
      <w:r w:rsidR="00DE55A2">
        <w:t xml:space="preserve">in the churchyard which </w:t>
      </w:r>
      <w:r w:rsidR="00B05D81" w:rsidRPr="00B805C3">
        <w:t>incorporat</w:t>
      </w:r>
      <w:r w:rsidR="00DE55A2">
        <w:t xml:space="preserve">es other </w:t>
      </w:r>
      <w:r w:rsidR="00B05D81" w:rsidRPr="00B805C3">
        <w:t>early carving</w:t>
      </w:r>
      <w:r w:rsidR="00DE55A2">
        <w:t>s</w:t>
      </w:r>
      <w:r w:rsidR="00B05D81" w:rsidRPr="00B805C3">
        <w:t xml:space="preserve"> from the </w:t>
      </w:r>
      <w:r w:rsidR="001B561D">
        <w:t xml:space="preserve">original stone </w:t>
      </w:r>
      <w:r w:rsidR="00B05D81" w:rsidRPr="00B805C3">
        <w:t xml:space="preserve">church.  </w:t>
      </w:r>
    </w:p>
    <w:p w14:paraId="520DE6FE" w14:textId="77777777" w:rsidR="001B561D" w:rsidRDefault="001B561D" w:rsidP="00B05D81">
      <w:pPr>
        <w:widowControl w:val="0"/>
      </w:pPr>
    </w:p>
    <w:p w14:paraId="7A636CDF" w14:textId="77777777" w:rsidR="001B561D" w:rsidRPr="00DE68E5" w:rsidRDefault="001B561D" w:rsidP="001B561D">
      <w:pPr>
        <w:widowControl w:val="0"/>
      </w:pPr>
      <w:r w:rsidRPr="001B561D">
        <w:t>A comprehensive account of the</w:t>
      </w:r>
      <w:r>
        <w:t xml:space="preserve"> history of the church </w:t>
      </w:r>
      <w:r w:rsidRPr="001B561D">
        <w:t>is featured</w:t>
      </w:r>
      <w:r>
        <w:t xml:space="preserve"> in the booklet A Short History of the Church of St John the Evangelist, Milborne Port, by </w:t>
      </w:r>
      <w:r w:rsidRPr="00DE68E5">
        <w:t>J. Fanning &amp; Dr. L. Wray</w:t>
      </w:r>
      <w:r>
        <w:t xml:space="preserve">, </w:t>
      </w:r>
    </w:p>
    <w:p w14:paraId="5354959B" w14:textId="77777777" w:rsidR="001B561D" w:rsidRDefault="001B561D" w:rsidP="001B561D">
      <w:pPr>
        <w:widowControl w:val="0"/>
      </w:pPr>
      <w:r w:rsidRPr="001B561D">
        <w:t>priced at £3.00 + postage</w:t>
      </w:r>
      <w:r>
        <w:t xml:space="preserve">.  This is </w:t>
      </w:r>
      <w:r w:rsidRPr="001B561D">
        <w:t>published by the Milborne Port History &amp; Heritage Group and can be obtained by contacting the Secretary</w:t>
      </w:r>
      <w:r>
        <w:t>.</w:t>
      </w:r>
    </w:p>
    <w:p w14:paraId="6EFC390B" w14:textId="77777777" w:rsidR="001B561D" w:rsidRDefault="001B561D" w:rsidP="00B05D81">
      <w:pPr>
        <w:widowControl w:val="0"/>
      </w:pPr>
    </w:p>
    <w:p w14:paraId="5D253DC0" w14:textId="77777777" w:rsidR="00B05D81" w:rsidRDefault="00B05D81" w:rsidP="002F5590">
      <w:pPr>
        <w:widowControl w:val="0"/>
      </w:pPr>
    </w:p>
    <w:p w14:paraId="78BED82C" w14:textId="77777777" w:rsidR="00DE68E5" w:rsidRDefault="00DE68E5" w:rsidP="00DE68E5">
      <w:pPr>
        <w:widowControl w:val="0"/>
      </w:pPr>
    </w:p>
    <w:p w14:paraId="4C77FFA1" w14:textId="77777777" w:rsidR="00DE68E5" w:rsidRDefault="00DE68E5" w:rsidP="00DE68E5">
      <w:pPr>
        <w:widowControl w:val="0"/>
      </w:pPr>
    </w:p>
    <w:p w14:paraId="32968FD7" w14:textId="77777777" w:rsidR="00DE68E5" w:rsidRDefault="00DE68E5" w:rsidP="00DE68E5">
      <w:pPr>
        <w:widowControl w:val="0"/>
      </w:pPr>
    </w:p>
    <w:p w14:paraId="55190877" w14:textId="77777777" w:rsidR="00DE68E5" w:rsidRPr="00DE68E5" w:rsidRDefault="00DE68E5" w:rsidP="003754C0">
      <w:pPr>
        <w:widowControl w:val="0"/>
        <w:jc w:val="center"/>
      </w:pPr>
    </w:p>
    <w:p w14:paraId="3C66A382" w14:textId="77777777" w:rsidR="00DE68E5" w:rsidRPr="00DE68E5" w:rsidRDefault="00DE68E5" w:rsidP="003754C0">
      <w:pPr>
        <w:widowControl w:val="0"/>
        <w:jc w:val="center"/>
      </w:pPr>
    </w:p>
    <w:p w14:paraId="489B89BE" w14:textId="77777777" w:rsidR="003754C0" w:rsidRPr="00DE68E5" w:rsidRDefault="003754C0" w:rsidP="003754C0">
      <w:pPr>
        <w:widowControl w:val="0"/>
        <w:jc w:val="center"/>
      </w:pPr>
    </w:p>
    <w:p w14:paraId="12001DDC" w14:textId="77777777" w:rsidR="00672BCF" w:rsidRPr="00DE68E5" w:rsidRDefault="00672BCF"/>
    <w:p w14:paraId="2986409D" w14:textId="77777777" w:rsidR="003754C0" w:rsidRPr="00DE68E5" w:rsidRDefault="003754C0"/>
    <w:p w14:paraId="1E6989A6" w14:textId="77777777" w:rsidR="003754C0" w:rsidRDefault="003754C0"/>
    <w:sectPr w:rsidR="003754C0" w:rsidSect="00672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75780" w14:textId="77777777" w:rsidR="0052083A" w:rsidRDefault="0052083A" w:rsidP="002F5590">
      <w:r>
        <w:separator/>
      </w:r>
    </w:p>
  </w:endnote>
  <w:endnote w:type="continuationSeparator" w:id="0">
    <w:p w14:paraId="303BBE6B" w14:textId="77777777" w:rsidR="0052083A" w:rsidRDefault="0052083A" w:rsidP="002F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F3747" w14:textId="77777777" w:rsidR="0052083A" w:rsidRDefault="0052083A" w:rsidP="002F5590">
      <w:r>
        <w:separator/>
      </w:r>
    </w:p>
  </w:footnote>
  <w:footnote w:type="continuationSeparator" w:id="0">
    <w:p w14:paraId="7FEA917B" w14:textId="77777777" w:rsidR="0052083A" w:rsidRDefault="0052083A" w:rsidP="002F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C0"/>
    <w:rsid w:val="0003346B"/>
    <w:rsid w:val="00100735"/>
    <w:rsid w:val="001B561D"/>
    <w:rsid w:val="001D439E"/>
    <w:rsid w:val="002F5590"/>
    <w:rsid w:val="002F71CA"/>
    <w:rsid w:val="00351BD5"/>
    <w:rsid w:val="003754C0"/>
    <w:rsid w:val="003A02AD"/>
    <w:rsid w:val="0052083A"/>
    <w:rsid w:val="00585424"/>
    <w:rsid w:val="00635712"/>
    <w:rsid w:val="00672BCF"/>
    <w:rsid w:val="006C4DCB"/>
    <w:rsid w:val="008B5420"/>
    <w:rsid w:val="00A64F7C"/>
    <w:rsid w:val="00B05D81"/>
    <w:rsid w:val="00D96BCB"/>
    <w:rsid w:val="00DE55A2"/>
    <w:rsid w:val="00DE68E5"/>
    <w:rsid w:val="00F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0379"/>
  <w15:docId w15:val="{658CF468-DAF0-48C1-8F9C-AE583030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C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F55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559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2F5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Lyn Harrison</cp:lastModifiedBy>
  <cp:revision>2</cp:revision>
  <dcterms:created xsi:type="dcterms:W3CDTF">2021-02-04T11:15:00Z</dcterms:created>
  <dcterms:modified xsi:type="dcterms:W3CDTF">2021-02-04T11:15:00Z</dcterms:modified>
</cp:coreProperties>
</file>